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3C" w:rsidRDefault="001243FE" w:rsidP="001243FE">
      <w:r>
        <w:t>1. Abide by C.D.C. recommended 6 ft. social distancing practice when possible.</w:t>
      </w:r>
    </w:p>
    <w:p w:rsidR="001243FE" w:rsidRDefault="001243FE" w:rsidP="001243FE">
      <w:r>
        <w:t>2. Please be a purpose driven customer and limit your time in the store.</w:t>
      </w:r>
    </w:p>
    <w:p w:rsidR="001243FE" w:rsidRDefault="001243FE" w:rsidP="001243FE">
      <w:r>
        <w:t>3. Please do not touch items you are not planning to purchase.</w:t>
      </w:r>
    </w:p>
    <w:p w:rsidR="001243FE" w:rsidRDefault="001243FE" w:rsidP="001243FE">
      <w:r>
        <w:t xml:space="preserve">4. Home pick-up/delivery is available for both repairs and new bicycle purchases, both in store and on </w:t>
      </w:r>
      <w:r>
        <w:tab/>
        <w:t>Trekbikes.com.</w:t>
      </w:r>
    </w:p>
    <w:p w:rsidR="001243FE" w:rsidRDefault="001243FE" w:rsidP="001243FE">
      <w:r>
        <w:t>5. We recommend paying for bicycl</w:t>
      </w:r>
      <w:r w:rsidR="00D121BE">
        <w:t xml:space="preserve">e service with credit card over </w:t>
      </w:r>
      <w:r>
        <w:t xml:space="preserve">the phone to minimize your time in </w:t>
      </w:r>
      <w:r>
        <w:tab/>
        <w:t>the shop.</w:t>
      </w:r>
    </w:p>
    <w:p w:rsidR="001243FE" w:rsidRDefault="00E920EA" w:rsidP="001243FE">
      <w:r>
        <w:t>6. We request that</w:t>
      </w:r>
      <w:r w:rsidR="001243FE">
        <w:t xml:space="preserve"> customer</w:t>
      </w:r>
      <w:r>
        <w:t>s</w:t>
      </w:r>
      <w:r w:rsidR="001243FE">
        <w:t xml:space="preserve"> not "wait around" in the shop for quick repair items, i.e. flat repair, chain </w:t>
      </w:r>
      <w:r w:rsidR="001243FE">
        <w:tab/>
        <w:t>swap, but rather wait in a car or take a</w:t>
      </w:r>
      <w:r>
        <w:t xml:space="preserve"> short walk until notified upon </w:t>
      </w:r>
      <w:r w:rsidR="00D121BE">
        <w:t>completion</w:t>
      </w:r>
      <w:r w:rsidR="001243FE">
        <w:t>.</w:t>
      </w:r>
    </w:p>
    <w:p w:rsidR="001243FE" w:rsidRDefault="001243FE" w:rsidP="001243FE">
      <w:r>
        <w:t xml:space="preserve">7. Please call with questions at </w:t>
      </w:r>
      <w:r w:rsidRPr="00D121BE">
        <w:rPr>
          <w:sz w:val="40"/>
          <w:szCs w:val="40"/>
        </w:rPr>
        <w:t>406-</w:t>
      </w:r>
      <w:r w:rsidR="00D121BE">
        <w:rPr>
          <w:sz w:val="40"/>
          <w:szCs w:val="40"/>
        </w:rPr>
        <w:t>363-2662</w:t>
      </w:r>
      <w:r>
        <w:t xml:space="preserve"> with questions you may have about </w:t>
      </w:r>
      <w:r w:rsidR="00D121BE">
        <w:tab/>
      </w:r>
      <w:r>
        <w:t xml:space="preserve">merchandise rather </w:t>
      </w:r>
      <w:r w:rsidR="00D121BE">
        <w:t xml:space="preserve">than stopping by in person, or email us at: </w:t>
      </w:r>
      <w:r w:rsidR="00D121BE">
        <w:tab/>
      </w:r>
      <w:r w:rsidR="00D121BE" w:rsidRPr="00D121BE">
        <w:rPr>
          <w:sz w:val="40"/>
          <w:szCs w:val="40"/>
        </w:rPr>
        <w:t>chad@redbarnbicycles.com</w:t>
      </w:r>
      <w:r w:rsidR="00D121BE">
        <w:t xml:space="preserve"> and as always, we are happy to help.</w:t>
      </w:r>
      <w:r>
        <w:t xml:space="preserve"> </w:t>
      </w:r>
    </w:p>
    <w:p w:rsidR="00D121BE" w:rsidRDefault="00D121BE" w:rsidP="001243FE">
      <w:r>
        <w:t xml:space="preserve">During these unique times, we are striving to reduce our direct contact between customers yet still provide the services needed in as safe an environment as we can.  Please understand that none of these </w:t>
      </w:r>
      <w:r w:rsidR="00F04591">
        <w:t>guidelines</w:t>
      </w:r>
      <w:r>
        <w:t xml:space="preserve"> are meant to be offensive</w:t>
      </w:r>
      <w:r w:rsidR="00F04591">
        <w:t xml:space="preserve">.  We appreciate your business but also understand the sacrifices we must all make to stay healthy through this.  We will be here for you as long as we can. </w:t>
      </w:r>
    </w:p>
    <w:p w:rsidR="00E920EA" w:rsidRDefault="00E920EA" w:rsidP="001243FE"/>
    <w:p w:rsidR="00E920EA" w:rsidRDefault="00E920EA" w:rsidP="001243FE">
      <w:r>
        <w:t>Red Barn Bicycles</w:t>
      </w:r>
    </w:p>
    <w:p w:rsidR="00F04591" w:rsidRDefault="00F04591" w:rsidP="001243FE"/>
    <w:p w:rsidR="001243FE" w:rsidRPr="001243FE" w:rsidRDefault="001243FE" w:rsidP="001243FE"/>
    <w:sectPr w:rsidR="001243FE" w:rsidRPr="001243FE" w:rsidSect="009F56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2D" w:rsidRDefault="00A1502D" w:rsidP="001243FE">
      <w:pPr>
        <w:spacing w:after="0" w:line="240" w:lineRule="auto"/>
      </w:pPr>
      <w:r>
        <w:separator/>
      </w:r>
    </w:p>
  </w:endnote>
  <w:endnote w:type="continuationSeparator" w:id="0">
    <w:p w:rsidR="00A1502D" w:rsidRDefault="00A1502D" w:rsidP="00124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2D" w:rsidRDefault="00A1502D" w:rsidP="001243FE">
      <w:pPr>
        <w:spacing w:after="0" w:line="240" w:lineRule="auto"/>
      </w:pPr>
      <w:r>
        <w:separator/>
      </w:r>
    </w:p>
  </w:footnote>
  <w:footnote w:type="continuationSeparator" w:id="0">
    <w:p w:rsidR="00A1502D" w:rsidRDefault="00A1502D" w:rsidP="00124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243FE">
      <w:trPr>
        <w:trHeight w:val="288"/>
      </w:trPr>
      <w:sdt>
        <w:sdtPr>
          <w:rPr>
            <w:rFonts w:asciiTheme="majorHAnsi" w:eastAsiaTheme="majorEastAsia" w:hAnsiTheme="majorHAnsi" w:cstheme="majorBidi"/>
            <w:sz w:val="36"/>
            <w:szCs w:val="36"/>
          </w:rPr>
          <w:alias w:val="Title"/>
          <w:id w:val="77761602"/>
          <w:placeholder>
            <w:docPart w:val="301C1B5635044A98A171D6B38BF8277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243FE" w:rsidRDefault="001243FE">
              <w:pPr>
                <w:pStyle w:val="Header"/>
                <w:jc w:val="right"/>
                <w:rPr>
                  <w:rFonts w:asciiTheme="majorHAnsi" w:eastAsiaTheme="majorEastAsia" w:hAnsiTheme="majorHAnsi" w:cstheme="majorBidi"/>
                  <w:sz w:val="36"/>
                  <w:szCs w:val="36"/>
                </w:rPr>
              </w:pPr>
              <w:r w:rsidRPr="001243FE">
                <w:rPr>
                  <w:rFonts w:asciiTheme="majorHAnsi" w:eastAsiaTheme="majorEastAsia" w:hAnsiTheme="majorHAnsi" w:cstheme="majorBidi"/>
                  <w:sz w:val="36"/>
                  <w:szCs w:val="36"/>
                </w:rPr>
                <w:t>Red Barn Bicycles COVID-19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3727965C4DDF4F74AEB51E1CE303FE5C"/>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05" w:type="dxa"/>
            </w:tcPr>
            <w:p w:rsidR="001243FE" w:rsidRDefault="001243FE" w:rsidP="001243F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1243FE" w:rsidRDefault="00124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1243FE"/>
    <w:rsid w:val="001243FE"/>
    <w:rsid w:val="008821EE"/>
    <w:rsid w:val="009F563C"/>
    <w:rsid w:val="00A1502D"/>
    <w:rsid w:val="00D121BE"/>
    <w:rsid w:val="00E920EA"/>
    <w:rsid w:val="00F0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FE"/>
  </w:style>
  <w:style w:type="paragraph" w:styleId="Footer">
    <w:name w:val="footer"/>
    <w:basedOn w:val="Normal"/>
    <w:link w:val="FooterChar"/>
    <w:uiPriority w:val="99"/>
    <w:semiHidden/>
    <w:unhideWhenUsed/>
    <w:rsid w:val="001243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3FE"/>
  </w:style>
  <w:style w:type="paragraph" w:styleId="BalloonText">
    <w:name w:val="Balloon Text"/>
    <w:basedOn w:val="Normal"/>
    <w:link w:val="BalloonTextChar"/>
    <w:uiPriority w:val="99"/>
    <w:semiHidden/>
    <w:unhideWhenUsed/>
    <w:rsid w:val="00124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1C1B5635044A98A171D6B38BF82778"/>
        <w:category>
          <w:name w:val="General"/>
          <w:gallery w:val="placeholder"/>
        </w:category>
        <w:types>
          <w:type w:val="bbPlcHdr"/>
        </w:types>
        <w:behaviors>
          <w:behavior w:val="content"/>
        </w:behaviors>
        <w:guid w:val="{7866865F-4A01-4C49-8BC4-48EDD5D9B15F}"/>
      </w:docPartPr>
      <w:docPartBody>
        <w:p w:rsidR="00000000" w:rsidRDefault="00F63474" w:rsidP="00F63474">
          <w:pPr>
            <w:pStyle w:val="301C1B5635044A98A171D6B38BF82778"/>
          </w:pPr>
          <w:r>
            <w:rPr>
              <w:rFonts w:asciiTheme="majorHAnsi" w:eastAsiaTheme="majorEastAsia" w:hAnsiTheme="majorHAnsi" w:cstheme="majorBidi"/>
              <w:sz w:val="36"/>
              <w:szCs w:val="36"/>
            </w:rPr>
            <w:t>[Type the document title]</w:t>
          </w:r>
        </w:p>
      </w:docPartBody>
    </w:docPart>
    <w:docPart>
      <w:docPartPr>
        <w:name w:val="3727965C4DDF4F74AEB51E1CE303FE5C"/>
        <w:category>
          <w:name w:val="General"/>
          <w:gallery w:val="placeholder"/>
        </w:category>
        <w:types>
          <w:type w:val="bbPlcHdr"/>
        </w:types>
        <w:behaviors>
          <w:behavior w:val="content"/>
        </w:behaviors>
        <w:guid w:val="{FDFBF5D0-F9F1-4313-91FB-1BBF3758DBAF}"/>
      </w:docPartPr>
      <w:docPartBody>
        <w:p w:rsidR="00000000" w:rsidRDefault="00F63474" w:rsidP="00F63474">
          <w:pPr>
            <w:pStyle w:val="3727965C4DDF4F74AEB51E1CE303FE5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3474"/>
    <w:rsid w:val="00A64E74"/>
    <w:rsid w:val="00F63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C1B5635044A98A171D6B38BF82778">
    <w:name w:val="301C1B5635044A98A171D6B38BF82778"/>
    <w:rsid w:val="00F63474"/>
  </w:style>
  <w:style w:type="paragraph" w:customStyle="1" w:styleId="3727965C4DDF4F74AEB51E1CE303FE5C">
    <w:name w:val="3727965C4DDF4F74AEB51E1CE303FE5C"/>
    <w:rsid w:val="00F634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Barn Bicycles COVID-19 Guidelines</dc:title>
  <dc:creator>Chad</dc:creator>
  <cp:lastModifiedBy>Chad</cp:lastModifiedBy>
  <cp:revision>2</cp:revision>
  <cp:lastPrinted>2020-04-04T17:51:00Z</cp:lastPrinted>
  <dcterms:created xsi:type="dcterms:W3CDTF">2020-04-04T18:06:00Z</dcterms:created>
  <dcterms:modified xsi:type="dcterms:W3CDTF">2020-04-04T18:06:00Z</dcterms:modified>
</cp:coreProperties>
</file>